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FB921" w14:textId="77777777" w:rsidR="00D620D5" w:rsidRDefault="00D620D5" w:rsidP="00D620D5">
      <w:pPr>
        <w:spacing w:line="480" w:lineRule="auto"/>
        <w:ind w:firstLine="720"/>
        <w:rPr>
          <w:rFonts w:ascii="Times New Roman" w:hAnsi="Times New Roman" w:cs="Times New Roman"/>
          <w:b/>
          <w:sz w:val="24"/>
          <w:szCs w:val="24"/>
        </w:rPr>
      </w:pPr>
    </w:p>
    <w:p w14:paraId="345B25BF" w14:textId="77777777" w:rsidR="00D620D5" w:rsidRDefault="00D620D5" w:rsidP="00D620D5">
      <w:pPr>
        <w:spacing w:line="480" w:lineRule="auto"/>
        <w:ind w:firstLine="720"/>
        <w:rPr>
          <w:rFonts w:ascii="Times New Roman" w:hAnsi="Times New Roman" w:cs="Times New Roman"/>
          <w:b/>
          <w:sz w:val="24"/>
          <w:szCs w:val="24"/>
        </w:rPr>
      </w:pPr>
    </w:p>
    <w:p w14:paraId="36249453" w14:textId="7BDA391A" w:rsidR="00D620D5" w:rsidRDefault="00D620D5" w:rsidP="00D620D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SOCIAL STRATIFICATION </w:t>
      </w:r>
    </w:p>
    <w:p w14:paraId="5E81355E" w14:textId="0BBB93DF" w:rsidR="00D620D5" w:rsidRPr="00E30C1E" w:rsidRDefault="00D620D5" w:rsidP="00D620D5">
      <w:pPr>
        <w:spacing w:line="480" w:lineRule="auto"/>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Student</w:t>
      </w:r>
    </w:p>
    <w:p w14:paraId="1DE951CF" w14:textId="77777777" w:rsidR="00D620D5" w:rsidRPr="00E30C1E" w:rsidRDefault="00D620D5" w:rsidP="00D620D5">
      <w:pPr>
        <w:spacing w:line="480" w:lineRule="auto"/>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Instructor</w:t>
      </w:r>
    </w:p>
    <w:p w14:paraId="1AF432F1" w14:textId="77777777" w:rsidR="00D620D5" w:rsidRPr="00E30C1E" w:rsidRDefault="00D620D5" w:rsidP="00D620D5">
      <w:pPr>
        <w:spacing w:line="480" w:lineRule="auto"/>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Institution Affiliations</w:t>
      </w:r>
    </w:p>
    <w:p w14:paraId="2552F8A1" w14:textId="77777777" w:rsidR="00D620D5" w:rsidRPr="00E30C1E" w:rsidRDefault="00D620D5" w:rsidP="00D620D5">
      <w:pPr>
        <w:spacing w:line="480" w:lineRule="auto"/>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Course</w:t>
      </w:r>
    </w:p>
    <w:p w14:paraId="7B19115A" w14:textId="77777777" w:rsidR="00D620D5" w:rsidRPr="00E30C1E" w:rsidRDefault="00D620D5" w:rsidP="00D620D5">
      <w:pPr>
        <w:spacing w:line="480" w:lineRule="auto"/>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Date</w:t>
      </w:r>
    </w:p>
    <w:p w14:paraId="2181EA4E" w14:textId="77777777" w:rsidR="00D620D5" w:rsidRDefault="00D620D5" w:rsidP="00D620D5">
      <w:pPr>
        <w:spacing w:line="480" w:lineRule="auto"/>
        <w:ind w:firstLine="720"/>
        <w:rPr>
          <w:rFonts w:ascii="Times New Roman" w:hAnsi="Times New Roman" w:cs="Times New Roman"/>
          <w:b/>
          <w:sz w:val="24"/>
          <w:szCs w:val="24"/>
        </w:rPr>
      </w:pPr>
    </w:p>
    <w:p w14:paraId="63FAA603" w14:textId="77777777" w:rsidR="00D620D5" w:rsidRDefault="00D620D5" w:rsidP="00D620D5">
      <w:pPr>
        <w:spacing w:line="480" w:lineRule="auto"/>
        <w:ind w:firstLine="720"/>
        <w:rPr>
          <w:rFonts w:ascii="Times New Roman" w:hAnsi="Times New Roman" w:cs="Times New Roman"/>
          <w:b/>
          <w:sz w:val="24"/>
          <w:szCs w:val="24"/>
        </w:rPr>
      </w:pPr>
    </w:p>
    <w:p w14:paraId="51FD27B9" w14:textId="77777777" w:rsidR="00D620D5" w:rsidRDefault="00D620D5" w:rsidP="00D620D5">
      <w:pPr>
        <w:spacing w:line="480" w:lineRule="auto"/>
        <w:ind w:firstLine="720"/>
        <w:rPr>
          <w:rFonts w:ascii="Times New Roman" w:hAnsi="Times New Roman" w:cs="Times New Roman"/>
          <w:b/>
          <w:sz w:val="24"/>
          <w:szCs w:val="24"/>
        </w:rPr>
      </w:pPr>
    </w:p>
    <w:p w14:paraId="5DA83E78" w14:textId="77777777" w:rsidR="00D620D5" w:rsidRDefault="00D620D5" w:rsidP="00D620D5">
      <w:pPr>
        <w:spacing w:line="480" w:lineRule="auto"/>
        <w:ind w:firstLine="720"/>
        <w:rPr>
          <w:rFonts w:ascii="Times New Roman" w:hAnsi="Times New Roman" w:cs="Times New Roman"/>
          <w:b/>
          <w:sz w:val="24"/>
          <w:szCs w:val="24"/>
        </w:rPr>
      </w:pPr>
    </w:p>
    <w:p w14:paraId="0BEFAA6D" w14:textId="77777777" w:rsidR="00D620D5" w:rsidRDefault="00D620D5" w:rsidP="00D620D5">
      <w:pPr>
        <w:spacing w:line="480" w:lineRule="auto"/>
        <w:ind w:firstLine="720"/>
        <w:rPr>
          <w:rFonts w:ascii="Times New Roman" w:hAnsi="Times New Roman" w:cs="Times New Roman"/>
          <w:b/>
          <w:sz w:val="24"/>
          <w:szCs w:val="24"/>
        </w:rPr>
      </w:pPr>
    </w:p>
    <w:p w14:paraId="6CF3434B" w14:textId="77777777" w:rsidR="00D620D5" w:rsidRDefault="00D620D5" w:rsidP="00D620D5">
      <w:pPr>
        <w:spacing w:line="480" w:lineRule="auto"/>
        <w:ind w:firstLine="720"/>
        <w:rPr>
          <w:rFonts w:ascii="Times New Roman" w:hAnsi="Times New Roman" w:cs="Times New Roman"/>
          <w:b/>
          <w:sz w:val="24"/>
          <w:szCs w:val="24"/>
        </w:rPr>
      </w:pPr>
    </w:p>
    <w:p w14:paraId="27CAC711" w14:textId="77777777" w:rsidR="00D620D5" w:rsidRDefault="00D620D5" w:rsidP="00D620D5">
      <w:pPr>
        <w:spacing w:line="480" w:lineRule="auto"/>
        <w:ind w:firstLine="720"/>
        <w:rPr>
          <w:rFonts w:ascii="Times New Roman" w:hAnsi="Times New Roman" w:cs="Times New Roman"/>
          <w:b/>
          <w:sz w:val="24"/>
          <w:szCs w:val="24"/>
        </w:rPr>
      </w:pPr>
    </w:p>
    <w:p w14:paraId="40190A33" w14:textId="77777777" w:rsidR="004A0D58" w:rsidRDefault="004A0D58" w:rsidP="00D620D5">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14:paraId="0E8FCD29" w14:textId="2F17D37C" w:rsidR="0059434C" w:rsidRPr="00D620D5" w:rsidRDefault="0059434C" w:rsidP="00D620D5">
      <w:pPr>
        <w:spacing w:line="480" w:lineRule="auto"/>
        <w:ind w:firstLine="720"/>
        <w:rPr>
          <w:rFonts w:ascii="Times New Roman" w:hAnsi="Times New Roman" w:cs="Times New Roman"/>
          <w:b/>
          <w:sz w:val="24"/>
          <w:szCs w:val="24"/>
        </w:rPr>
      </w:pPr>
      <w:r w:rsidRPr="00D620D5">
        <w:rPr>
          <w:rFonts w:ascii="Times New Roman" w:hAnsi="Times New Roman" w:cs="Times New Roman"/>
          <w:b/>
          <w:sz w:val="24"/>
          <w:szCs w:val="24"/>
        </w:rPr>
        <w:lastRenderedPageBreak/>
        <w:t>Discuss how the components of stratification define and influence a society including race, ethnicity and social class.</w:t>
      </w:r>
    </w:p>
    <w:p w14:paraId="3641F0EE" w14:textId="516FA692" w:rsidR="0059434C" w:rsidRPr="00D620D5" w:rsidRDefault="0059434C" w:rsidP="00D620D5">
      <w:pPr>
        <w:spacing w:line="480" w:lineRule="auto"/>
        <w:ind w:firstLine="720"/>
        <w:rPr>
          <w:rFonts w:ascii="Times New Roman" w:hAnsi="Times New Roman" w:cs="Times New Roman"/>
          <w:sz w:val="24"/>
          <w:szCs w:val="24"/>
        </w:rPr>
      </w:pPr>
      <w:r w:rsidRPr="00D620D5">
        <w:rPr>
          <w:rFonts w:ascii="Times New Roman" w:hAnsi="Times New Roman" w:cs="Times New Roman"/>
          <w:sz w:val="24"/>
          <w:szCs w:val="24"/>
        </w:rPr>
        <w:t xml:space="preserve">Social stratification refers to </w:t>
      </w:r>
      <w:r w:rsidR="004A0D58">
        <w:rPr>
          <w:rFonts w:ascii="Times New Roman" w:hAnsi="Times New Roman" w:cs="Times New Roman"/>
          <w:sz w:val="24"/>
          <w:szCs w:val="24"/>
        </w:rPr>
        <w:t xml:space="preserve">the </w:t>
      </w:r>
      <w:r w:rsidRPr="004A0D58">
        <w:rPr>
          <w:rFonts w:ascii="Times New Roman" w:hAnsi="Times New Roman" w:cs="Times New Roman"/>
          <w:noProof/>
          <w:sz w:val="24"/>
          <w:szCs w:val="24"/>
        </w:rPr>
        <w:t>ranking</w:t>
      </w:r>
      <w:r w:rsidRPr="00D620D5">
        <w:rPr>
          <w:rFonts w:ascii="Times New Roman" w:hAnsi="Times New Roman" w:cs="Times New Roman"/>
          <w:sz w:val="24"/>
          <w:szCs w:val="24"/>
        </w:rPr>
        <w:t xml:space="preserve"> of people in terms of </w:t>
      </w:r>
      <w:r w:rsidR="004A0D58" w:rsidRPr="00D620D5">
        <w:rPr>
          <w:rFonts w:ascii="Times New Roman" w:hAnsi="Times New Roman" w:cs="Times New Roman"/>
          <w:sz w:val="24"/>
          <w:szCs w:val="24"/>
        </w:rPr>
        <w:t>their</w:t>
      </w:r>
      <w:r w:rsidRPr="00D620D5">
        <w:rPr>
          <w:rFonts w:ascii="Times New Roman" w:hAnsi="Times New Roman" w:cs="Times New Roman"/>
          <w:sz w:val="24"/>
          <w:szCs w:val="24"/>
        </w:rPr>
        <w:t xml:space="preserve"> </w:t>
      </w:r>
      <w:r w:rsidR="004A0D58" w:rsidRPr="00D620D5">
        <w:rPr>
          <w:rFonts w:ascii="Times New Roman" w:hAnsi="Times New Roman" w:cs="Times New Roman"/>
          <w:sz w:val="24"/>
          <w:szCs w:val="24"/>
        </w:rPr>
        <w:t>economic tiers</w:t>
      </w:r>
      <w:r w:rsidRPr="00D620D5">
        <w:rPr>
          <w:rFonts w:ascii="Times New Roman" w:hAnsi="Times New Roman" w:cs="Times New Roman"/>
          <w:sz w:val="24"/>
          <w:szCs w:val="24"/>
        </w:rPr>
        <w:t xml:space="preserve"> based on factors like race, ethnicity, income, wealth and power. it determines the income and the respect the person is going to get in the society. Race and ethnicity </w:t>
      </w:r>
      <w:r w:rsidRPr="004A0D58">
        <w:rPr>
          <w:rFonts w:ascii="Times New Roman" w:hAnsi="Times New Roman" w:cs="Times New Roman"/>
          <w:noProof/>
          <w:sz w:val="24"/>
          <w:szCs w:val="24"/>
        </w:rPr>
        <w:t>make</w:t>
      </w:r>
      <w:r w:rsidRPr="00D620D5">
        <w:rPr>
          <w:rFonts w:ascii="Times New Roman" w:hAnsi="Times New Roman" w:cs="Times New Roman"/>
          <w:sz w:val="24"/>
          <w:szCs w:val="24"/>
        </w:rPr>
        <w:t xml:space="preserve"> a person have better or poor living standards due to prejudice and discrimination that exists in our society</w:t>
      </w:r>
      <w:r w:rsidR="00D620D5">
        <w:rPr>
          <w:rFonts w:ascii="Times New Roman" w:hAnsi="Times New Roman" w:cs="Times New Roman"/>
          <w:sz w:val="24"/>
          <w:szCs w:val="24"/>
        </w:rPr>
        <w:t>, (</w:t>
      </w:r>
      <w:r w:rsidR="00D620D5" w:rsidRPr="00D620D5">
        <w:rPr>
          <w:rFonts w:ascii="Times New Roman" w:hAnsi="Times New Roman" w:cs="Times New Roman"/>
          <w:color w:val="222222"/>
          <w:sz w:val="24"/>
          <w:szCs w:val="24"/>
          <w:shd w:val="clear" w:color="auto" w:fill="FFFFFF"/>
        </w:rPr>
        <w:t>Grusky,</w:t>
      </w:r>
      <w:r w:rsidR="00D620D5">
        <w:rPr>
          <w:rFonts w:ascii="Times New Roman" w:hAnsi="Times New Roman" w:cs="Times New Roman"/>
          <w:color w:val="222222"/>
          <w:sz w:val="24"/>
          <w:szCs w:val="24"/>
          <w:shd w:val="clear" w:color="auto" w:fill="FFFFFF"/>
        </w:rPr>
        <w:t xml:space="preserve"> </w:t>
      </w:r>
      <w:r w:rsidR="00D620D5" w:rsidRPr="00D620D5">
        <w:rPr>
          <w:rFonts w:ascii="Times New Roman" w:hAnsi="Times New Roman" w:cs="Times New Roman"/>
          <w:color w:val="222222"/>
          <w:sz w:val="24"/>
          <w:szCs w:val="24"/>
          <w:shd w:val="clear" w:color="auto" w:fill="FFFFFF"/>
        </w:rPr>
        <w:t>2018)</w:t>
      </w:r>
      <w:r w:rsidRPr="00D620D5">
        <w:rPr>
          <w:rFonts w:ascii="Times New Roman" w:hAnsi="Times New Roman" w:cs="Times New Roman"/>
          <w:sz w:val="24"/>
          <w:szCs w:val="24"/>
        </w:rPr>
        <w:t>.</w:t>
      </w:r>
    </w:p>
    <w:p w14:paraId="68F630C3" w14:textId="40D77903" w:rsidR="0059434C" w:rsidRPr="00D620D5" w:rsidRDefault="0059434C" w:rsidP="00D620D5">
      <w:pPr>
        <w:spacing w:line="480" w:lineRule="auto"/>
        <w:ind w:firstLine="720"/>
        <w:rPr>
          <w:rFonts w:ascii="Times New Roman" w:hAnsi="Times New Roman" w:cs="Times New Roman"/>
          <w:b/>
          <w:sz w:val="24"/>
          <w:szCs w:val="24"/>
        </w:rPr>
      </w:pPr>
      <w:r w:rsidRPr="00D620D5">
        <w:rPr>
          <w:rFonts w:ascii="Times New Roman" w:hAnsi="Times New Roman" w:cs="Times New Roman"/>
          <w:b/>
          <w:sz w:val="24"/>
          <w:szCs w:val="24"/>
        </w:rPr>
        <w:t>Compare and contrast the major theories (conflict and functionalist) of social stratification. Describe which of the theories you feel more closely explains inequality, Explain</w:t>
      </w:r>
    </w:p>
    <w:p w14:paraId="609792F3" w14:textId="19362290" w:rsidR="00AA1CFA" w:rsidRPr="00D620D5" w:rsidRDefault="00AA1CFA" w:rsidP="00D620D5">
      <w:pPr>
        <w:spacing w:line="480" w:lineRule="auto"/>
        <w:ind w:firstLine="720"/>
        <w:rPr>
          <w:rFonts w:ascii="Times New Roman" w:hAnsi="Times New Roman" w:cs="Times New Roman"/>
          <w:sz w:val="24"/>
          <w:szCs w:val="24"/>
        </w:rPr>
      </w:pPr>
      <w:r w:rsidRPr="00D620D5">
        <w:rPr>
          <w:rFonts w:ascii="Times New Roman" w:hAnsi="Times New Roman" w:cs="Times New Roman"/>
          <w:sz w:val="24"/>
          <w:szCs w:val="24"/>
        </w:rPr>
        <w:t xml:space="preserve">Conflict theory of social stratification states that the social stratification is not functional for the society. it argues that the social stratification advantages some people to an expense of others. The theory was </w:t>
      </w:r>
      <w:r w:rsidRPr="004A0D58">
        <w:rPr>
          <w:rFonts w:ascii="Times New Roman" w:hAnsi="Times New Roman" w:cs="Times New Roman"/>
          <w:noProof/>
          <w:sz w:val="24"/>
          <w:szCs w:val="24"/>
        </w:rPr>
        <w:t>buil</w:t>
      </w:r>
      <w:r w:rsidR="004A0D58">
        <w:rPr>
          <w:rFonts w:ascii="Times New Roman" w:hAnsi="Times New Roman" w:cs="Times New Roman"/>
          <w:noProof/>
          <w:sz w:val="24"/>
          <w:szCs w:val="24"/>
        </w:rPr>
        <w:t>t</w:t>
      </w:r>
      <w:r w:rsidRPr="00D620D5">
        <w:rPr>
          <w:rFonts w:ascii="Times New Roman" w:hAnsi="Times New Roman" w:cs="Times New Roman"/>
          <w:sz w:val="24"/>
          <w:szCs w:val="24"/>
        </w:rPr>
        <w:t xml:space="preserve"> up by two theorists, Max Weber and Karl Marx. Functionalists theory of social stratification</w:t>
      </w:r>
      <w:r w:rsidR="004A0D58">
        <w:rPr>
          <w:rFonts w:ascii="Times New Roman" w:hAnsi="Times New Roman" w:cs="Times New Roman"/>
          <w:sz w:val="24"/>
          <w:szCs w:val="24"/>
        </w:rPr>
        <w:t>, on the other hand,</w:t>
      </w:r>
      <w:r w:rsidRPr="00D620D5">
        <w:rPr>
          <w:rFonts w:ascii="Times New Roman" w:hAnsi="Times New Roman" w:cs="Times New Roman"/>
          <w:sz w:val="24"/>
          <w:szCs w:val="24"/>
        </w:rPr>
        <w:t xml:space="preserve"> states that social inequality plays </w:t>
      </w:r>
      <w:r w:rsidR="004A0D58">
        <w:rPr>
          <w:rFonts w:ascii="Times New Roman" w:hAnsi="Times New Roman" w:cs="Times New Roman"/>
          <w:sz w:val="24"/>
          <w:szCs w:val="24"/>
        </w:rPr>
        <w:t xml:space="preserve">a </w:t>
      </w:r>
      <w:r w:rsidRPr="004A0D58">
        <w:rPr>
          <w:rFonts w:ascii="Times New Roman" w:hAnsi="Times New Roman" w:cs="Times New Roman"/>
          <w:noProof/>
          <w:sz w:val="24"/>
          <w:szCs w:val="24"/>
        </w:rPr>
        <w:t>major</w:t>
      </w:r>
      <w:r w:rsidRPr="00D620D5">
        <w:rPr>
          <w:rFonts w:ascii="Times New Roman" w:hAnsi="Times New Roman" w:cs="Times New Roman"/>
          <w:sz w:val="24"/>
          <w:szCs w:val="24"/>
        </w:rPr>
        <w:t xml:space="preserve"> role in making the society to operate smoothly. It states that whenever we have social stratification in our society, we have positive significances for the operation of the society. in my own opinion, I think conflict theory explains inequality more precisely. According to </w:t>
      </w:r>
      <w:r w:rsidR="007A2767" w:rsidRPr="00D620D5">
        <w:rPr>
          <w:rFonts w:ascii="Times New Roman" w:hAnsi="Times New Roman" w:cs="Times New Roman"/>
          <w:sz w:val="24"/>
          <w:szCs w:val="24"/>
        </w:rPr>
        <w:t xml:space="preserve">me, </w:t>
      </w:r>
      <w:r w:rsidR="004A0D58" w:rsidRPr="00D620D5">
        <w:rPr>
          <w:rFonts w:ascii="Times New Roman" w:hAnsi="Times New Roman" w:cs="Times New Roman"/>
          <w:sz w:val="24"/>
          <w:szCs w:val="24"/>
        </w:rPr>
        <w:t>the first-class</w:t>
      </w:r>
      <w:r w:rsidR="007A2767" w:rsidRPr="00D620D5">
        <w:rPr>
          <w:rFonts w:ascii="Times New Roman" w:hAnsi="Times New Roman" w:cs="Times New Roman"/>
          <w:sz w:val="24"/>
          <w:szCs w:val="24"/>
        </w:rPr>
        <w:t xml:space="preserve"> income earners </w:t>
      </w:r>
      <w:r w:rsidR="007A2767" w:rsidRPr="004A0D58">
        <w:rPr>
          <w:rFonts w:ascii="Times New Roman" w:hAnsi="Times New Roman" w:cs="Times New Roman"/>
          <w:noProof/>
          <w:sz w:val="24"/>
          <w:szCs w:val="24"/>
        </w:rPr>
        <w:t>own</w:t>
      </w:r>
      <w:r w:rsidR="007A2767" w:rsidRPr="00D620D5">
        <w:rPr>
          <w:rFonts w:ascii="Times New Roman" w:hAnsi="Times New Roman" w:cs="Times New Roman"/>
          <w:sz w:val="24"/>
          <w:szCs w:val="24"/>
        </w:rPr>
        <w:t xml:space="preserve"> more production methods of production and provides the second class and </w:t>
      </w:r>
      <w:r w:rsidR="004A0D58" w:rsidRPr="00D620D5">
        <w:rPr>
          <w:rFonts w:ascii="Times New Roman" w:hAnsi="Times New Roman" w:cs="Times New Roman"/>
          <w:sz w:val="24"/>
          <w:szCs w:val="24"/>
        </w:rPr>
        <w:t>middle-class</w:t>
      </w:r>
      <w:r w:rsidR="007A2767" w:rsidRPr="00D620D5">
        <w:rPr>
          <w:rFonts w:ascii="Times New Roman" w:hAnsi="Times New Roman" w:cs="Times New Roman"/>
          <w:sz w:val="24"/>
          <w:szCs w:val="24"/>
        </w:rPr>
        <w:t xml:space="preserve"> earners with enough money to s</w:t>
      </w:r>
      <w:bookmarkStart w:id="0" w:name="_GoBack"/>
      <w:bookmarkEnd w:id="0"/>
      <w:r w:rsidR="007A2767" w:rsidRPr="00D620D5">
        <w:rPr>
          <w:rFonts w:ascii="Times New Roman" w:hAnsi="Times New Roman" w:cs="Times New Roman"/>
          <w:sz w:val="24"/>
          <w:szCs w:val="24"/>
        </w:rPr>
        <w:t xml:space="preserve">urvive, </w:t>
      </w:r>
      <w:r w:rsidR="004A0D58">
        <w:rPr>
          <w:rFonts w:ascii="Times New Roman" w:hAnsi="Times New Roman" w:cs="Times New Roman"/>
          <w:sz w:val="24"/>
          <w:szCs w:val="24"/>
        </w:rPr>
        <w:t>al</w:t>
      </w:r>
      <w:r w:rsidR="007A2767" w:rsidRPr="00D620D5">
        <w:rPr>
          <w:rFonts w:ascii="Times New Roman" w:hAnsi="Times New Roman" w:cs="Times New Roman"/>
          <w:sz w:val="24"/>
          <w:szCs w:val="24"/>
        </w:rPr>
        <w:t xml:space="preserve">though </w:t>
      </w:r>
      <w:r w:rsidR="007A2767" w:rsidRPr="004A0D58">
        <w:rPr>
          <w:rFonts w:ascii="Times New Roman" w:hAnsi="Times New Roman" w:cs="Times New Roman"/>
          <w:noProof/>
          <w:sz w:val="24"/>
          <w:szCs w:val="24"/>
        </w:rPr>
        <w:t>the</w:t>
      </w:r>
      <w:r w:rsidR="007A2767" w:rsidRPr="00D620D5">
        <w:rPr>
          <w:rFonts w:ascii="Times New Roman" w:hAnsi="Times New Roman" w:cs="Times New Roman"/>
          <w:sz w:val="24"/>
          <w:szCs w:val="24"/>
        </w:rPr>
        <w:t xml:space="preserve"> later gets exploited.</w:t>
      </w:r>
    </w:p>
    <w:p w14:paraId="0D45FDCF" w14:textId="30729526" w:rsidR="007A2767" w:rsidRPr="00D620D5" w:rsidRDefault="007A2767" w:rsidP="00D620D5">
      <w:pPr>
        <w:spacing w:line="480" w:lineRule="auto"/>
        <w:ind w:firstLine="720"/>
        <w:rPr>
          <w:rFonts w:ascii="Times New Roman" w:hAnsi="Times New Roman" w:cs="Times New Roman"/>
          <w:b/>
          <w:sz w:val="24"/>
          <w:szCs w:val="24"/>
        </w:rPr>
      </w:pPr>
      <w:r w:rsidRPr="00D620D5">
        <w:rPr>
          <w:rFonts w:ascii="Times New Roman" w:hAnsi="Times New Roman" w:cs="Times New Roman"/>
          <w:b/>
          <w:sz w:val="24"/>
          <w:szCs w:val="24"/>
        </w:rPr>
        <w:t xml:space="preserve">Consider the labels that you have learned throughout your </w:t>
      </w:r>
      <w:r w:rsidRPr="004A0D58">
        <w:rPr>
          <w:rFonts w:ascii="Times New Roman" w:hAnsi="Times New Roman" w:cs="Times New Roman"/>
          <w:b/>
          <w:noProof/>
          <w:sz w:val="24"/>
          <w:szCs w:val="24"/>
        </w:rPr>
        <w:t>socialization</w:t>
      </w:r>
      <w:r w:rsidRPr="00D620D5">
        <w:rPr>
          <w:rFonts w:ascii="Times New Roman" w:hAnsi="Times New Roman" w:cs="Times New Roman"/>
          <w:b/>
          <w:sz w:val="24"/>
          <w:szCs w:val="24"/>
        </w:rPr>
        <w:t xml:space="preserve"> and negative qualities that you have learned to associate with those labels. Describe how these labels affect your perception of others today. </w:t>
      </w:r>
    </w:p>
    <w:p w14:paraId="3BD6F70D" w14:textId="717E8BCD" w:rsidR="0059434C" w:rsidRPr="00D620D5" w:rsidRDefault="007A2767" w:rsidP="00D620D5">
      <w:pPr>
        <w:spacing w:line="480" w:lineRule="auto"/>
        <w:ind w:firstLine="720"/>
        <w:rPr>
          <w:rFonts w:ascii="Times New Roman" w:hAnsi="Times New Roman" w:cs="Times New Roman"/>
          <w:sz w:val="24"/>
          <w:szCs w:val="24"/>
        </w:rPr>
      </w:pPr>
      <w:r w:rsidRPr="00D620D5">
        <w:rPr>
          <w:rFonts w:ascii="Times New Roman" w:hAnsi="Times New Roman" w:cs="Times New Roman"/>
          <w:sz w:val="24"/>
          <w:szCs w:val="24"/>
        </w:rPr>
        <w:lastRenderedPageBreak/>
        <w:t xml:space="preserve">It is very wrong to have negative labels to the people in terms of their ethnicity, race and social class. Such </w:t>
      </w:r>
      <w:r w:rsidR="004A0D58" w:rsidRPr="00D620D5">
        <w:rPr>
          <w:rFonts w:ascii="Times New Roman" w:hAnsi="Times New Roman" w:cs="Times New Roman"/>
          <w:sz w:val="24"/>
          <w:szCs w:val="24"/>
        </w:rPr>
        <w:t>labels</w:t>
      </w:r>
      <w:r w:rsidRPr="00D620D5">
        <w:rPr>
          <w:rFonts w:ascii="Times New Roman" w:hAnsi="Times New Roman" w:cs="Times New Roman"/>
          <w:sz w:val="24"/>
          <w:szCs w:val="24"/>
        </w:rPr>
        <w:t xml:space="preserve"> </w:t>
      </w:r>
      <w:r w:rsidR="004A0D58" w:rsidRPr="00D620D5">
        <w:rPr>
          <w:rFonts w:ascii="Times New Roman" w:hAnsi="Times New Roman" w:cs="Times New Roman"/>
          <w:sz w:val="24"/>
          <w:szCs w:val="24"/>
        </w:rPr>
        <w:t>make</w:t>
      </w:r>
      <w:r w:rsidRPr="00D620D5">
        <w:rPr>
          <w:rFonts w:ascii="Times New Roman" w:hAnsi="Times New Roman" w:cs="Times New Roman"/>
          <w:sz w:val="24"/>
          <w:szCs w:val="24"/>
        </w:rPr>
        <w:t xml:space="preserve"> the people who are tagged them to have lower self-esteem which make them </w:t>
      </w:r>
      <w:r w:rsidR="004A0D58" w:rsidRPr="00D620D5">
        <w:rPr>
          <w:rFonts w:ascii="Times New Roman" w:hAnsi="Times New Roman" w:cs="Times New Roman"/>
          <w:sz w:val="24"/>
          <w:szCs w:val="24"/>
        </w:rPr>
        <w:t>perform and</w:t>
      </w:r>
      <w:r w:rsidRPr="00D620D5">
        <w:rPr>
          <w:rFonts w:ascii="Times New Roman" w:hAnsi="Times New Roman" w:cs="Times New Roman"/>
          <w:sz w:val="24"/>
          <w:szCs w:val="24"/>
        </w:rPr>
        <w:t xml:space="preserve"> function below their capability. We need to have </w:t>
      </w:r>
      <w:r w:rsidR="004A0D58" w:rsidRPr="00D620D5">
        <w:rPr>
          <w:rFonts w:ascii="Times New Roman" w:hAnsi="Times New Roman" w:cs="Times New Roman"/>
          <w:sz w:val="24"/>
          <w:szCs w:val="24"/>
        </w:rPr>
        <w:t>equality</w:t>
      </w:r>
      <w:r w:rsidRPr="00D620D5">
        <w:rPr>
          <w:rFonts w:ascii="Times New Roman" w:hAnsi="Times New Roman" w:cs="Times New Roman"/>
          <w:sz w:val="24"/>
          <w:szCs w:val="24"/>
        </w:rPr>
        <w:t xml:space="preserve"> in everything that we do. </w:t>
      </w:r>
    </w:p>
    <w:p w14:paraId="558EAB49" w14:textId="10D48B18" w:rsidR="007A2767" w:rsidRPr="00D620D5" w:rsidRDefault="007A2767" w:rsidP="00D620D5">
      <w:pPr>
        <w:spacing w:line="480" w:lineRule="auto"/>
        <w:ind w:firstLine="720"/>
        <w:rPr>
          <w:rFonts w:ascii="Times New Roman" w:hAnsi="Times New Roman" w:cs="Times New Roman"/>
          <w:b/>
          <w:sz w:val="24"/>
          <w:szCs w:val="24"/>
        </w:rPr>
      </w:pPr>
      <w:r w:rsidRPr="00D620D5">
        <w:rPr>
          <w:rFonts w:ascii="Times New Roman" w:hAnsi="Times New Roman" w:cs="Times New Roman"/>
          <w:b/>
          <w:sz w:val="24"/>
          <w:szCs w:val="24"/>
        </w:rPr>
        <w:t xml:space="preserve">In general, how do your perceptions about race and ethnicity </w:t>
      </w:r>
      <w:r w:rsidR="00D620D5" w:rsidRPr="00D620D5">
        <w:rPr>
          <w:rFonts w:ascii="Times New Roman" w:hAnsi="Times New Roman" w:cs="Times New Roman"/>
          <w:b/>
          <w:sz w:val="24"/>
          <w:szCs w:val="24"/>
        </w:rPr>
        <w:t>influence how you react to others?</w:t>
      </w:r>
    </w:p>
    <w:p w14:paraId="44E8D888" w14:textId="2955A360" w:rsidR="00D620D5" w:rsidRPr="00D620D5" w:rsidRDefault="00D620D5" w:rsidP="00D620D5">
      <w:pPr>
        <w:spacing w:line="480" w:lineRule="auto"/>
        <w:ind w:firstLine="720"/>
        <w:rPr>
          <w:rFonts w:ascii="Times New Roman" w:hAnsi="Times New Roman" w:cs="Times New Roman"/>
          <w:sz w:val="24"/>
          <w:szCs w:val="24"/>
        </w:rPr>
      </w:pPr>
      <w:r w:rsidRPr="00D620D5">
        <w:rPr>
          <w:rFonts w:ascii="Times New Roman" w:hAnsi="Times New Roman" w:cs="Times New Roman"/>
          <w:sz w:val="24"/>
          <w:szCs w:val="24"/>
        </w:rPr>
        <w:t>I think all the people must be treated with equality in everything that they do. There is no need of having prejudice on some people because of their race, ethnicity</w:t>
      </w:r>
      <w:r w:rsidR="004A0D58">
        <w:rPr>
          <w:rFonts w:ascii="Times New Roman" w:hAnsi="Times New Roman" w:cs="Times New Roman"/>
          <w:sz w:val="24"/>
          <w:szCs w:val="24"/>
        </w:rPr>
        <w:t>,</w:t>
      </w:r>
      <w:r w:rsidRPr="00D620D5">
        <w:rPr>
          <w:rFonts w:ascii="Times New Roman" w:hAnsi="Times New Roman" w:cs="Times New Roman"/>
          <w:sz w:val="24"/>
          <w:szCs w:val="24"/>
        </w:rPr>
        <w:t xml:space="preserve"> </w:t>
      </w:r>
      <w:r w:rsidRPr="004A0D58">
        <w:rPr>
          <w:rFonts w:ascii="Times New Roman" w:hAnsi="Times New Roman" w:cs="Times New Roman"/>
          <w:noProof/>
          <w:sz w:val="24"/>
          <w:szCs w:val="24"/>
        </w:rPr>
        <w:t>and</w:t>
      </w:r>
      <w:r w:rsidRPr="00D620D5">
        <w:rPr>
          <w:rFonts w:ascii="Times New Roman" w:hAnsi="Times New Roman" w:cs="Times New Roman"/>
          <w:sz w:val="24"/>
          <w:szCs w:val="24"/>
        </w:rPr>
        <w:t xml:space="preserve"> income. In my side, I treat all people with equality. </w:t>
      </w:r>
    </w:p>
    <w:p w14:paraId="34CBA239" w14:textId="77777777" w:rsidR="00D620D5" w:rsidRDefault="00D620D5" w:rsidP="00D620D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30AA37BD" w14:textId="48A19F08" w:rsidR="004A0D58" w:rsidRDefault="004A0D58" w:rsidP="004A0D5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References </w:t>
      </w:r>
    </w:p>
    <w:p w14:paraId="779E53D2" w14:textId="4BAC6BA3" w:rsidR="00D620D5" w:rsidRPr="00D620D5" w:rsidRDefault="00D620D5" w:rsidP="00D620D5">
      <w:pPr>
        <w:spacing w:line="480" w:lineRule="auto"/>
        <w:rPr>
          <w:rFonts w:ascii="Times New Roman" w:hAnsi="Times New Roman" w:cs="Times New Roman"/>
          <w:sz w:val="24"/>
          <w:szCs w:val="24"/>
        </w:rPr>
      </w:pPr>
      <w:r w:rsidRPr="00D620D5">
        <w:rPr>
          <w:rFonts w:ascii="Times New Roman" w:hAnsi="Times New Roman" w:cs="Times New Roman"/>
          <w:color w:val="222222"/>
          <w:sz w:val="24"/>
          <w:szCs w:val="24"/>
          <w:shd w:val="clear" w:color="auto" w:fill="FFFFFF"/>
        </w:rPr>
        <w:t>Grusky, D. B. (2018). </w:t>
      </w:r>
      <w:r w:rsidRPr="00D620D5">
        <w:rPr>
          <w:rFonts w:ascii="Times New Roman" w:hAnsi="Times New Roman" w:cs="Times New Roman"/>
          <w:i/>
          <w:iCs/>
          <w:color w:val="222222"/>
          <w:sz w:val="24"/>
          <w:szCs w:val="24"/>
          <w:shd w:val="clear" w:color="auto" w:fill="FFFFFF"/>
        </w:rPr>
        <w:t>Social stratification: Class, race, and gender in sociological perspective</w:t>
      </w:r>
      <w:r w:rsidRPr="00D620D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D620D5">
        <w:rPr>
          <w:rFonts w:ascii="Times New Roman" w:hAnsi="Times New Roman" w:cs="Times New Roman"/>
          <w:color w:val="222222"/>
          <w:sz w:val="24"/>
          <w:szCs w:val="24"/>
          <w:shd w:val="clear" w:color="auto" w:fill="FFFFFF"/>
        </w:rPr>
        <w:t>Routledge.</w:t>
      </w:r>
    </w:p>
    <w:sectPr w:rsidR="00D620D5" w:rsidRPr="00D620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Y0M7Y0NjIysDS0MDFX0lEKTi0uzszPAykwrAUAv1HF9SwAAAA="/>
  </w:docVars>
  <w:rsids>
    <w:rsidRoot w:val="0059434C"/>
    <w:rsid w:val="004A0D58"/>
    <w:rsid w:val="0059434C"/>
    <w:rsid w:val="007A2767"/>
    <w:rsid w:val="00AA1CFA"/>
    <w:rsid w:val="00D6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FEDC"/>
  <w15:chartTrackingRefBased/>
  <w15:docId w15:val="{D686E616-5CFF-4729-A41E-6A325AAC3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2018-06-11T04:12:00Z</dcterms:created>
  <dcterms:modified xsi:type="dcterms:W3CDTF">2018-06-11T04:52:00Z</dcterms:modified>
</cp:coreProperties>
</file>